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A3" w:rsidRDefault="000046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A3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-771913</wp:posOffset>
            </wp:positionH>
            <wp:positionV relativeFrom="paragraph">
              <wp:posOffset>-245704</wp:posOffset>
            </wp:positionV>
            <wp:extent cx="7018020" cy="9654540"/>
            <wp:effectExtent l="0" t="0" r="0" b="0"/>
            <wp:wrapThrough wrapText="bothSides">
              <wp:wrapPolygon edited="0">
                <wp:start x="0" y="0"/>
                <wp:lineTo x="0" y="21566"/>
                <wp:lineTo x="21518" y="21566"/>
                <wp:lineTo x="21518" y="0"/>
                <wp:lineTo x="0" y="0"/>
              </wp:wrapPolygon>
            </wp:wrapThrough>
            <wp:docPr id="2" name="Рисунок 2" descr="C:\Users\ОрленокССС\Pictures\2018-11-01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ленокССС\Pictures\2018-11-01\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4"/>
                    <a:stretch/>
                  </pic:blipFill>
                  <pic:spPr bwMode="auto">
                    <a:xfrm>
                      <a:off x="0" y="0"/>
                      <a:ext cx="7018020" cy="965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:rsidR="00517EB1" w:rsidRPr="00901B7D" w:rsidRDefault="00211BE0" w:rsidP="00745918">
      <w:pPr>
        <w:pStyle w:val="a3"/>
        <w:ind w:left="57" w:right="57"/>
        <w:rPr>
          <w:sz w:val="28"/>
          <w:szCs w:val="28"/>
        </w:rPr>
      </w:pPr>
      <w:r w:rsidRPr="00901B7D">
        <w:rPr>
          <w:sz w:val="28"/>
          <w:szCs w:val="28"/>
        </w:rPr>
        <w:lastRenderedPageBreak/>
        <w:t xml:space="preserve">в </w:t>
      </w:r>
      <w:r w:rsidR="00A70028" w:rsidRPr="00901B7D">
        <w:rPr>
          <w:sz w:val="28"/>
          <w:szCs w:val="28"/>
        </w:rPr>
        <w:t xml:space="preserve"> ОУ                                                                                    </w:t>
      </w:r>
      <w:r w:rsidR="00E06488">
        <w:rPr>
          <w:sz w:val="28"/>
          <w:szCs w:val="28"/>
        </w:rPr>
        <w:t xml:space="preserve">                                                        </w:t>
      </w:r>
      <w:r w:rsidR="00517EB1" w:rsidRPr="00901B7D">
        <w:rPr>
          <w:sz w:val="28"/>
          <w:szCs w:val="28"/>
        </w:rPr>
        <w:t xml:space="preserve">1.5. </w:t>
      </w:r>
      <w:r w:rsidR="00EE66DE" w:rsidRPr="00901B7D">
        <w:rPr>
          <w:sz w:val="28"/>
          <w:szCs w:val="28"/>
        </w:rPr>
        <w:t xml:space="preserve">Настоящие Правила </w:t>
      </w:r>
      <w:r w:rsidR="00B307EF" w:rsidRPr="00901B7D">
        <w:rPr>
          <w:sz w:val="28"/>
          <w:szCs w:val="28"/>
        </w:rPr>
        <w:t xml:space="preserve">размещаются в открытом доступе на информационных стендах </w:t>
      </w:r>
      <w:r w:rsidR="00092802" w:rsidRPr="00901B7D">
        <w:rPr>
          <w:sz w:val="28"/>
          <w:szCs w:val="28"/>
        </w:rPr>
        <w:t xml:space="preserve">ОУ </w:t>
      </w:r>
      <w:r w:rsidR="00B307EF" w:rsidRPr="00901B7D">
        <w:rPr>
          <w:sz w:val="28"/>
          <w:szCs w:val="28"/>
        </w:rPr>
        <w:t xml:space="preserve"> и официальном сайте</w:t>
      </w:r>
      <w:r w:rsidR="00092802" w:rsidRPr="00901B7D">
        <w:rPr>
          <w:sz w:val="28"/>
          <w:szCs w:val="28"/>
        </w:rPr>
        <w:t xml:space="preserve"> </w:t>
      </w:r>
      <w:r w:rsidR="00B307EF" w:rsidRPr="00901B7D">
        <w:rPr>
          <w:sz w:val="28"/>
          <w:szCs w:val="28"/>
        </w:rPr>
        <w:t xml:space="preserve"> </w:t>
      </w:r>
      <w:r w:rsidR="00092802" w:rsidRPr="00901B7D">
        <w:rPr>
          <w:sz w:val="28"/>
          <w:szCs w:val="28"/>
        </w:rPr>
        <w:t>ОУ</w:t>
      </w:r>
      <w:r w:rsidR="00B307EF" w:rsidRPr="00901B7D">
        <w:rPr>
          <w:sz w:val="28"/>
          <w:szCs w:val="28"/>
        </w:rPr>
        <w:t xml:space="preserve"> в сети Интернет</w:t>
      </w:r>
      <w:r w:rsidR="00EE66DE" w:rsidRPr="00901B7D">
        <w:rPr>
          <w:sz w:val="28"/>
          <w:szCs w:val="28"/>
        </w:rPr>
        <w:t>.  Родители (законные представители</w:t>
      </w:r>
      <w:r w:rsidR="00FD00A4" w:rsidRPr="00901B7D">
        <w:rPr>
          <w:sz w:val="28"/>
          <w:szCs w:val="28"/>
        </w:rPr>
        <w:t>) воспитанников должны быть ознакомлены с настоящими Правилами.</w:t>
      </w:r>
    </w:p>
    <w:p w:rsidR="00517EB1" w:rsidRPr="00901B7D" w:rsidRDefault="001336A0" w:rsidP="00745918">
      <w:pPr>
        <w:pStyle w:val="a3"/>
        <w:ind w:left="57" w:right="57"/>
        <w:rPr>
          <w:sz w:val="28"/>
          <w:szCs w:val="28"/>
        </w:rPr>
      </w:pPr>
      <w:r w:rsidRPr="00901B7D">
        <w:rPr>
          <w:sz w:val="28"/>
          <w:szCs w:val="28"/>
        </w:rPr>
        <w:t>1.6.</w:t>
      </w:r>
      <w:r w:rsidR="00517EB1" w:rsidRPr="00901B7D">
        <w:rPr>
          <w:sz w:val="28"/>
          <w:szCs w:val="28"/>
        </w:rPr>
        <w:t xml:space="preserve"> </w:t>
      </w:r>
      <w:r w:rsidR="00FD00A4" w:rsidRPr="00901B7D">
        <w:rPr>
          <w:sz w:val="28"/>
          <w:szCs w:val="28"/>
        </w:rPr>
        <w:t>Настоящие Правила утвержлаются директором</w:t>
      </w:r>
      <w:r w:rsidRPr="00901B7D">
        <w:rPr>
          <w:sz w:val="28"/>
          <w:szCs w:val="28"/>
        </w:rPr>
        <w:t xml:space="preserve"> </w:t>
      </w:r>
      <w:r w:rsidR="00092802" w:rsidRPr="00901B7D">
        <w:rPr>
          <w:sz w:val="28"/>
          <w:szCs w:val="28"/>
        </w:rPr>
        <w:t xml:space="preserve">ОУ </w:t>
      </w:r>
      <w:r w:rsidR="00FD00A4" w:rsidRPr="00901B7D">
        <w:rPr>
          <w:sz w:val="28"/>
          <w:szCs w:val="28"/>
        </w:rPr>
        <w:t>и принимаются педагогическим советом на неопределенный срок</w:t>
      </w:r>
      <w:r w:rsidRPr="00901B7D">
        <w:rPr>
          <w:sz w:val="28"/>
          <w:szCs w:val="28"/>
        </w:rPr>
        <w:t>.</w:t>
      </w:r>
    </w:p>
    <w:p w:rsidR="00517EB1" w:rsidRPr="00901B7D" w:rsidRDefault="00517EB1" w:rsidP="00745918">
      <w:pPr>
        <w:pStyle w:val="a3"/>
        <w:ind w:left="57" w:right="57"/>
        <w:rPr>
          <w:sz w:val="28"/>
          <w:szCs w:val="28"/>
        </w:rPr>
      </w:pPr>
      <w:r w:rsidRPr="00901B7D">
        <w:rPr>
          <w:sz w:val="28"/>
          <w:szCs w:val="28"/>
        </w:rPr>
        <w:t xml:space="preserve">1.7. </w:t>
      </w:r>
      <w:r w:rsidR="001336A0" w:rsidRPr="00901B7D">
        <w:rPr>
          <w:sz w:val="28"/>
          <w:szCs w:val="28"/>
        </w:rPr>
        <w:t xml:space="preserve">Настоящие Правила    являются  локальным нормативным актом, регламентирующим деятельность </w:t>
      </w:r>
      <w:r w:rsidR="00092802" w:rsidRPr="00901B7D">
        <w:rPr>
          <w:sz w:val="28"/>
          <w:szCs w:val="28"/>
        </w:rPr>
        <w:t>ОУ</w:t>
      </w:r>
      <w:r w:rsidR="001336A0" w:rsidRPr="00901B7D">
        <w:rPr>
          <w:sz w:val="28"/>
          <w:szCs w:val="28"/>
        </w:rPr>
        <w:t xml:space="preserve">.                                                                                                         </w:t>
      </w:r>
    </w:p>
    <w:p w:rsidR="00AD706A" w:rsidRDefault="00517EB1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2.Режим работы</w:t>
      </w:r>
    </w:p>
    <w:p w:rsidR="00517EB1" w:rsidRPr="00901B7D" w:rsidRDefault="00517EB1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452F47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 работы  и длительность пребывания детей в нем определяется Уставом</w:t>
      </w:r>
      <w:r w:rsidR="0009280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2802" w:rsidRPr="00901B7D">
        <w:rPr>
          <w:rFonts w:ascii="Times New Roman" w:hAnsi="Times New Roman" w:cs="Times New Roman"/>
          <w:sz w:val="28"/>
          <w:szCs w:val="28"/>
        </w:rPr>
        <w:t>ОУ</w:t>
      </w:r>
      <w:r w:rsidR="00E06488">
        <w:rPr>
          <w:rFonts w:ascii="Times New Roman" w:hAnsi="Times New Roman" w:cs="Times New Roman"/>
          <w:sz w:val="28"/>
          <w:szCs w:val="28"/>
        </w:rPr>
        <w:t>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</w:t>
      </w:r>
      <w:r w:rsidR="00E06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9D0865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 7.30 ч. до 1</w:t>
      </w:r>
      <w:r w:rsidR="009D0865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.30 часов.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46E7D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.  Группы функционируют в режиме 5 дневной рабочей недели.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Здоровье ребенка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Во время утреннего приема не принимаются дети с явными признаками заболевания: сыпь, сильный кашель, насморк, температура.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</w:t>
      </w:r>
      <w:r w:rsidR="00B46E7D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из </w:t>
      </w:r>
      <w:r w:rsidR="00D46A1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802" w:rsidRPr="00901B7D">
        <w:rPr>
          <w:rFonts w:ascii="Times New Roman" w:hAnsi="Times New Roman" w:cs="Times New Roman"/>
          <w:sz w:val="28"/>
          <w:szCs w:val="28"/>
        </w:rPr>
        <w:t>ОУ</w:t>
      </w:r>
      <w:r w:rsidR="00D46A12" w:rsidRPr="00901B7D">
        <w:rPr>
          <w:rFonts w:ascii="Times New Roman" w:hAnsi="Times New Roman" w:cs="Times New Roman"/>
          <w:sz w:val="28"/>
          <w:szCs w:val="28"/>
        </w:rPr>
        <w:t>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 О возможном отсутствии ребенка необходимо предупреждать воспитателя группы. После перенесенного заболевания, а также отсутствия более 5 дней</w:t>
      </w:r>
      <w:r w:rsidR="00E0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принимают в </w:t>
      </w:r>
      <w:r w:rsidR="00092802" w:rsidRPr="00901B7D">
        <w:rPr>
          <w:rFonts w:ascii="Times New Roman" w:hAnsi="Times New Roman" w:cs="Times New Roman"/>
          <w:sz w:val="28"/>
          <w:szCs w:val="28"/>
        </w:rPr>
        <w:t>ОУ</w:t>
      </w:r>
      <w:r w:rsidR="0009280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наличии справки о выздоровлении.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. Состояние здоровья ребенка определяет по внешним признакам воспитатель и медицинск</w:t>
      </w:r>
      <w:r w:rsidR="0009280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80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  Своевременный приход в детский сад – необходимое условие качественной и правильной организации воспитательно-образовательного процесса</w:t>
      </w:r>
      <w:r w:rsidR="0009280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  Медицинский работник </w:t>
      </w:r>
      <w:r w:rsidR="00092802" w:rsidRPr="00901B7D">
        <w:rPr>
          <w:rFonts w:ascii="Times New Roman" w:hAnsi="Times New Roman" w:cs="Times New Roman"/>
          <w:sz w:val="28"/>
          <w:szCs w:val="28"/>
        </w:rPr>
        <w:t xml:space="preserve">ОУ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 приема детей.  Выявленные больные дети или дети с подозрением на заболевание в </w:t>
      </w:r>
      <w:r w:rsidR="00D46A12" w:rsidRPr="00901B7D">
        <w:rPr>
          <w:rFonts w:ascii="Times New Roman" w:hAnsi="Times New Roman" w:cs="Times New Roman"/>
          <w:sz w:val="28"/>
          <w:szCs w:val="28"/>
        </w:rPr>
        <w:t>ОУ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принимаются; заболевших в течение дня детей изолируют от здоровых</w:t>
      </w:r>
      <w:r w:rsidR="003745AA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прихода </w:t>
      </w:r>
      <w:r w:rsidR="0053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</w:t>
      </w:r>
      <w:r w:rsidR="00D46A12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редставителей) или направляют в лечебное учреждение.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 Родители (законные представители) обязаны приводить ребенка в </w:t>
      </w:r>
      <w:r w:rsidR="00D46A12" w:rsidRPr="00901B7D">
        <w:rPr>
          <w:rFonts w:ascii="Times New Roman" w:hAnsi="Times New Roman" w:cs="Times New Roman"/>
          <w:sz w:val="28"/>
          <w:szCs w:val="28"/>
        </w:rPr>
        <w:t>ОУ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 и информировать воспитателей о каких-либо изменениях, произошедших в состоянии здоровья ребенка дома.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  О невозможности прихода ребенка по болезни или другой уважительной причине необходимо обязательно сообщить в </w:t>
      </w:r>
      <w:r w:rsidR="00D46A12" w:rsidRPr="00901B7D">
        <w:rPr>
          <w:rFonts w:ascii="Times New Roman" w:hAnsi="Times New Roman" w:cs="Times New Roman"/>
          <w:sz w:val="28"/>
          <w:szCs w:val="28"/>
        </w:rPr>
        <w:t>ОУ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Режим образовательного процесса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 Спорные и конфликтные ситуации нужно разрешать только в отсутствии детей.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 При возникновении вопросов по организации воспитательно-образовательного процесса, пребыванию ребенка в </w:t>
      </w:r>
      <w:r w:rsidR="00D46A12" w:rsidRPr="00901B7D">
        <w:rPr>
          <w:rFonts w:ascii="Times New Roman" w:hAnsi="Times New Roman" w:cs="Times New Roman"/>
          <w:sz w:val="28"/>
          <w:szCs w:val="28"/>
        </w:rPr>
        <w:t>ОУ</w:t>
      </w:r>
      <w:r w:rsidR="00A70028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158C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028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(законным представителям) следует обсудить это с воспитателями группы и (или) с руководством </w:t>
      </w:r>
      <w:r w:rsidR="0026158C" w:rsidRPr="00901B7D">
        <w:rPr>
          <w:rFonts w:ascii="Times New Roman" w:hAnsi="Times New Roman" w:cs="Times New Roman"/>
          <w:sz w:val="28"/>
          <w:szCs w:val="28"/>
        </w:rPr>
        <w:t>ОУ</w:t>
      </w:r>
      <w:r w:rsidR="00A70028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(директор  </w:t>
      </w:r>
      <w:r w:rsidR="0026158C" w:rsidRPr="00901B7D">
        <w:rPr>
          <w:rFonts w:ascii="Times New Roman" w:hAnsi="Times New Roman" w:cs="Times New Roman"/>
          <w:sz w:val="28"/>
          <w:szCs w:val="28"/>
        </w:rPr>
        <w:t>ОУ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зам. директора).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 Родители (законные представите</w:t>
      </w:r>
      <w:r w:rsidR="0026158C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ли) обязаны забрать ребенка из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до </w:t>
      </w:r>
      <w:r w:rsidR="0026158C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ч. Если родители (законные представители) не </w:t>
      </w:r>
      <w:r w:rsidR="0026158C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лично забрать ребенка из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должна быть слишком велика; обувь должна легко сниматься и надеваться).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(в теплый период года).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Запрещается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4.9.   Приветствуется активное участие родителей в жизни группы:</w:t>
      </w:r>
    </w:p>
    <w:p w:rsidR="00E1387F" w:rsidRPr="00901B7D" w:rsidRDefault="009E11DA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праздниках и развлечениях, родительских собраниях;</w:t>
      </w:r>
    </w:p>
    <w:p w:rsidR="00E1387F" w:rsidRPr="00901B7D" w:rsidRDefault="009E11DA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детей на прогулках, экскурсиях за пределами детского сада;</w:t>
      </w:r>
    </w:p>
    <w:p w:rsidR="00E1387F" w:rsidRPr="00901B7D" w:rsidRDefault="009E11DA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родительском комитете группы или детского сада;</w:t>
      </w:r>
    </w:p>
    <w:p w:rsidR="00E1387F" w:rsidRPr="00901B7D" w:rsidRDefault="009E11DA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развивающей среды детского сада (игрушки и книги, развивающие материалы и др.)</w:t>
      </w:r>
    </w:p>
    <w:p w:rsidR="00E1387F" w:rsidRPr="00901B7D" w:rsidRDefault="00714817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5.   </w:t>
      </w:r>
      <w:r w:rsidR="00E1387F" w:rsidRPr="0090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 Родители должны своевременно сообщать об изменении номера телефона, места жительства и места работы.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ОУ и его уход без сопровождения родителей (законных представителей).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 Посторонним лицам запрещено находиться в помещении детского сада и на территории без разрешения администрации.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  З</w:t>
      </w:r>
      <w:r w:rsidR="005A349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апрещается въезд на территорию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на своем личном автомобиле.</w:t>
      </w:r>
    </w:p>
    <w:p w:rsidR="00E1387F" w:rsidRPr="00901B7D" w:rsidRDefault="005A3490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  Не давать ребенку в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жевательную резинку, конфеты, чипсы, сухарики.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 Следить за тем, чтобы у ребенка в карманах не было острых, колющих и режущих предметов.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r w:rsidR="005A349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В помещении и на территории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запрещено курение.</w:t>
      </w:r>
    </w:p>
    <w:p w:rsidR="00E1387F" w:rsidRPr="00901B7D" w:rsidRDefault="005A3490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      Права воспитанников </w:t>
      </w:r>
      <w:r w:rsidR="00E1387F" w:rsidRPr="0090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</w:p>
    <w:p w:rsidR="00E1387F" w:rsidRPr="00901B7D" w:rsidRDefault="005A3490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 В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 w:rsidR="00714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 Во</w:t>
      </w:r>
      <w:r w:rsidR="009E11DA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спитанники 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  имеют право на развитие своих творческих способностей и интересов,  участие в конкурсах, выставках, смотрах, физкультурных мероприятиях и других массовых мероприятиях.</w:t>
      </w:r>
    </w:p>
    <w:p w:rsidR="00E1387F" w:rsidRPr="00901B7D" w:rsidRDefault="009E11DA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  Воспитанники 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имеют право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                                                                                -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организацию питания;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определение оптимальной образовательной нагрузки режима непосредственно образовательной деятельности;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пропаганду и обучение навыкам здорового образа жизни, требованиям охраны труда;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обеспечение безопасности воспи</w:t>
      </w:r>
      <w:r w:rsidR="009E11DA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танников во время пребывания в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профилактику несчастных случаев с воспит</w:t>
      </w:r>
      <w:r w:rsidR="00B4006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анниками во время пребывания в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проведение санитарно-противоэпидемических и профилактических мероприятий.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 Организацию оказания первичной медико-с</w:t>
      </w:r>
      <w:r w:rsidR="00B4006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анитарной помощи воспитанникам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осуществляет </w:t>
      </w:r>
      <w:r w:rsidR="00B4006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сестра.</w:t>
      </w:r>
    </w:p>
    <w:p w:rsidR="00E1387F" w:rsidRPr="00901B7D" w:rsidRDefault="00B40060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ОУ  при реализации ООП 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охраны здоровья воспитанников, в том числе обеспечивает: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контроль за состоянием здоровья воспитанников;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санитарно-гигиенических, профилактических и оздоровительных мероприятий, обучение и воспитание в сфере</w:t>
      </w:r>
      <w:r w:rsidR="00B4006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здоровья воспитанников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государственных санитарно-эпидемиологических правил и нормативов;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расследование и учет несчастных случаев с воспит</w:t>
      </w:r>
      <w:r w:rsidR="00B4006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анниками во время пребывания в ОУ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6.7.  Воспитанникам, испытывающим трудности в освоении ООП, развитии и социальной адаптации, оказывается</w:t>
      </w:r>
      <w:r w:rsidR="00B4006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094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-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94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психолого-педагогическая, медицинская и социальная помощь: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психолого-педагогическое консультирование родителей (законных представителей) </w:t>
      </w:r>
      <w:r w:rsidR="009D094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педагогических работников;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      Поощрения и дисциплинарное воздействие</w:t>
      </w:r>
    </w:p>
    <w:p w:rsidR="00E1387F" w:rsidRPr="00901B7D" w:rsidRDefault="00E1387F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 Меры дисциплинарного взыскания не </w:t>
      </w:r>
      <w:r w:rsidR="009D0940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к воспитанникам 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E1387F" w:rsidRPr="00901B7D" w:rsidRDefault="009D0940" w:rsidP="00745918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 Дисциплина в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</w:t>
      </w: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отношению к воспитанникам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не допускается.</w:t>
      </w:r>
    </w:p>
    <w:p w:rsidR="001317AB" w:rsidRDefault="009D0940" w:rsidP="001317AB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  Поощрения воспитанников  </w:t>
      </w:r>
      <w:r w:rsidR="00E1387F" w:rsidRPr="0090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проводят по итогам конкурсов, соревнований и других мероприятий в виде вручения грамот, благодарственных писем, сертификатов и подарков.</w:t>
      </w:r>
      <w:bookmarkStart w:id="0" w:name="_GoBack"/>
      <w:bookmarkEnd w:id="0"/>
    </w:p>
    <w:sectPr w:rsidR="001317AB" w:rsidSect="0010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FF" w:rsidRDefault="00CC1EFF" w:rsidP="00C02EB6">
      <w:pPr>
        <w:spacing w:after="0" w:line="240" w:lineRule="auto"/>
      </w:pPr>
      <w:r>
        <w:separator/>
      </w:r>
    </w:p>
  </w:endnote>
  <w:endnote w:type="continuationSeparator" w:id="0">
    <w:p w:rsidR="00CC1EFF" w:rsidRDefault="00CC1EFF" w:rsidP="00C0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FF" w:rsidRDefault="00CC1EFF" w:rsidP="00C02EB6">
      <w:pPr>
        <w:spacing w:after="0" w:line="240" w:lineRule="auto"/>
      </w:pPr>
      <w:r>
        <w:separator/>
      </w:r>
    </w:p>
  </w:footnote>
  <w:footnote w:type="continuationSeparator" w:id="0">
    <w:p w:rsidR="00CC1EFF" w:rsidRDefault="00CC1EFF" w:rsidP="00C02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87F"/>
    <w:rsid w:val="000046A3"/>
    <w:rsid w:val="000266EC"/>
    <w:rsid w:val="000553C3"/>
    <w:rsid w:val="00092802"/>
    <w:rsid w:val="000C078B"/>
    <w:rsid w:val="000E1E00"/>
    <w:rsid w:val="000E6A71"/>
    <w:rsid w:val="0010163E"/>
    <w:rsid w:val="001317AB"/>
    <w:rsid w:val="001336A0"/>
    <w:rsid w:val="001868C6"/>
    <w:rsid w:val="001D3E8A"/>
    <w:rsid w:val="001E4130"/>
    <w:rsid w:val="00211BE0"/>
    <w:rsid w:val="0026158C"/>
    <w:rsid w:val="00264242"/>
    <w:rsid w:val="002672B2"/>
    <w:rsid w:val="0027005E"/>
    <w:rsid w:val="0033069A"/>
    <w:rsid w:val="00340F49"/>
    <w:rsid w:val="0034457B"/>
    <w:rsid w:val="00370C01"/>
    <w:rsid w:val="003745AA"/>
    <w:rsid w:val="003A3AFC"/>
    <w:rsid w:val="003C354B"/>
    <w:rsid w:val="003C70F5"/>
    <w:rsid w:val="003D3224"/>
    <w:rsid w:val="003D7ED4"/>
    <w:rsid w:val="003E6841"/>
    <w:rsid w:val="003F5A42"/>
    <w:rsid w:val="00452F47"/>
    <w:rsid w:val="00465F12"/>
    <w:rsid w:val="00467784"/>
    <w:rsid w:val="0049552B"/>
    <w:rsid w:val="004C6DCC"/>
    <w:rsid w:val="004E706C"/>
    <w:rsid w:val="00506C6D"/>
    <w:rsid w:val="0051204F"/>
    <w:rsid w:val="00513CAE"/>
    <w:rsid w:val="00517EB1"/>
    <w:rsid w:val="005342DB"/>
    <w:rsid w:val="005955BC"/>
    <w:rsid w:val="0059565D"/>
    <w:rsid w:val="005A3490"/>
    <w:rsid w:val="005B76B9"/>
    <w:rsid w:val="005C4301"/>
    <w:rsid w:val="005F6571"/>
    <w:rsid w:val="005F6709"/>
    <w:rsid w:val="0060618A"/>
    <w:rsid w:val="006636E3"/>
    <w:rsid w:val="00714533"/>
    <w:rsid w:val="00714817"/>
    <w:rsid w:val="00736399"/>
    <w:rsid w:val="00743F50"/>
    <w:rsid w:val="00745918"/>
    <w:rsid w:val="007D5410"/>
    <w:rsid w:val="00806FBB"/>
    <w:rsid w:val="008239FE"/>
    <w:rsid w:val="00837F0B"/>
    <w:rsid w:val="008538A9"/>
    <w:rsid w:val="008D05A7"/>
    <w:rsid w:val="008E36FE"/>
    <w:rsid w:val="008F16EB"/>
    <w:rsid w:val="00901B7D"/>
    <w:rsid w:val="00950D9E"/>
    <w:rsid w:val="00971D78"/>
    <w:rsid w:val="009C1E60"/>
    <w:rsid w:val="009D0865"/>
    <w:rsid w:val="009D0940"/>
    <w:rsid w:val="009E11DA"/>
    <w:rsid w:val="00A15263"/>
    <w:rsid w:val="00A2542F"/>
    <w:rsid w:val="00A25D54"/>
    <w:rsid w:val="00A626A3"/>
    <w:rsid w:val="00A70028"/>
    <w:rsid w:val="00A90DA0"/>
    <w:rsid w:val="00AC3530"/>
    <w:rsid w:val="00AC5E2D"/>
    <w:rsid w:val="00AD706A"/>
    <w:rsid w:val="00B059E2"/>
    <w:rsid w:val="00B158F5"/>
    <w:rsid w:val="00B307EF"/>
    <w:rsid w:val="00B40060"/>
    <w:rsid w:val="00B46E7D"/>
    <w:rsid w:val="00BB2B3E"/>
    <w:rsid w:val="00BC072F"/>
    <w:rsid w:val="00C02EB6"/>
    <w:rsid w:val="00C364EB"/>
    <w:rsid w:val="00C74199"/>
    <w:rsid w:val="00C85282"/>
    <w:rsid w:val="00CA742A"/>
    <w:rsid w:val="00CC1EFF"/>
    <w:rsid w:val="00CD20CA"/>
    <w:rsid w:val="00CD7638"/>
    <w:rsid w:val="00D46A12"/>
    <w:rsid w:val="00D505A9"/>
    <w:rsid w:val="00D76FBD"/>
    <w:rsid w:val="00E06488"/>
    <w:rsid w:val="00E1387F"/>
    <w:rsid w:val="00E1646D"/>
    <w:rsid w:val="00EA7896"/>
    <w:rsid w:val="00EB59DD"/>
    <w:rsid w:val="00EB7465"/>
    <w:rsid w:val="00EC5B7F"/>
    <w:rsid w:val="00EE66DE"/>
    <w:rsid w:val="00F230A9"/>
    <w:rsid w:val="00F54CAC"/>
    <w:rsid w:val="00F909FA"/>
    <w:rsid w:val="00F93A51"/>
    <w:rsid w:val="00FB24F5"/>
    <w:rsid w:val="00FC0260"/>
    <w:rsid w:val="00FC04EF"/>
    <w:rsid w:val="00FD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21C7CF-20F3-4742-BCFD-31B72CFC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3E"/>
  </w:style>
  <w:style w:type="paragraph" w:styleId="2">
    <w:name w:val="heading 2"/>
    <w:basedOn w:val="a"/>
    <w:link w:val="20"/>
    <w:uiPriority w:val="9"/>
    <w:qFormat/>
    <w:rsid w:val="00E13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8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87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65F12"/>
    <w:rPr>
      <w:color w:val="0000FF"/>
      <w:u w:val="single"/>
    </w:rPr>
  </w:style>
  <w:style w:type="paragraph" w:styleId="a8">
    <w:name w:val="Title"/>
    <w:basedOn w:val="a"/>
    <w:link w:val="a9"/>
    <w:qFormat/>
    <w:rsid w:val="00C02EB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02E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0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02EB6"/>
  </w:style>
  <w:style w:type="paragraph" w:styleId="ac">
    <w:name w:val="footer"/>
    <w:basedOn w:val="a"/>
    <w:link w:val="ad"/>
    <w:uiPriority w:val="99"/>
    <w:semiHidden/>
    <w:unhideWhenUsed/>
    <w:rsid w:val="00C0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02EB6"/>
  </w:style>
  <w:style w:type="paragraph" w:customStyle="1" w:styleId="Default">
    <w:name w:val="Default"/>
    <w:rsid w:val="001E4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1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1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8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CE3A5-0970-48F9-BCBD-3411EC87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7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Халум</dc:creator>
  <cp:lastModifiedBy>Саният Сайгидова</cp:lastModifiedBy>
  <cp:revision>20</cp:revision>
  <cp:lastPrinted>2018-03-16T09:51:00Z</cp:lastPrinted>
  <dcterms:created xsi:type="dcterms:W3CDTF">2018-03-14T13:33:00Z</dcterms:created>
  <dcterms:modified xsi:type="dcterms:W3CDTF">2018-11-01T07:10:00Z</dcterms:modified>
</cp:coreProperties>
</file>